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25" w:rsidRDefault="00253366">
      <w:pPr>
        <w:rPr>
          <w:sz w:val="28"/>
          <w:szCs w:val="28"/>
        </w:rPr>
      </w:pPr>
      <w:r>
        <w:rPr>
          <w:sz w:val="28"/>
          <w:szCs w:val="28"/>
        </w:rPr>
        <w:t>Lidé a města v Evropě</w:t>
      </w:r>
    </w:p>
    <w:p w:rsidR="00253366" w:rsidRDefault="002533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Dopňte</w:t>
      </w:r>
      <w:proofErr w:type="spellEnd"/>
      <w:r>
        <w:rPr>
          <w:sz w:val="28"/>
          <w:szCs w:val="28"/>
        </w:rPr>
        <w:t xml:space="preserve"> hlavní města států: </w:t>
      </w:r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>Slovensko –</w:t>
      </w:r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 xml:space="preserve">Polsko – </w:t>
      </w:r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 xml:space="preserve">Německo – </w:t>
      </w:r>
    </w:p>
    <w:p w:rsidR="00253366" w:rsidRDefault="002533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Francie  -</w:t>
      </w:r>
      <w:proofErr w:type="gramEnd"/>
      <w:r>
        <w:rPr>
          <w:sz w:val="28"/>
          <w:szCs w:val="28"/>
        </w:rPr>
        <w:t xml:space="preserve"> </w:t>
      </w:r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 xml:space="preserve">Španělsko – </w:t>
      </w:r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 xml:space="preserve">Rakousko – </w:t>
      </w:r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 xml:space="preserve">Velká Británie – </w:t>
      </w:r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>Itálie –</w:t>
      </w:r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 xml:space="preserve">Řecko – </w:t>
      </w:r>
    </w:p>
    <w:p w:rsidR="00253366" w:rsidRDefault="002533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Rusko  -</w:t>
      </w:r>
      <w:proofErr w:type="gramEnd"/>
    </w:p>
    <w:p w:rsidR="00253366" w:rsidRDefault="00253366">
      <w:pPr>
        <w:rPr>
          <w:sz w:val="28"/>
          <w:szCs w:val="28"/>
        </w:rPr>
      </w:pPr>
      <w:r>
        <w:rPr>
          <w:sz w:val="28"/>
          <w:szCs w:val="28"/>
        </w:rPr>
        <w:t>Města si vyhledejte na mapě nebo na internetu, p</w:t>
      </w:r>
      <w:r w:rsidR="00FF102E">
        <w:rPr>
          <w:sz w:val="28"/>
          <w:szCs w:val="28"/>
        </w:rPr>
        <w:t>okud měst</w:t>
      </w:r>
      <w:r>
        <w:rPr>
          <w:sz w:val="28"/>
          <w:szCs w:val="28"/>
        </w:rPr>
        <w:t>o leží na nějaké řece, doplňte, na jaké.</w:t>
      </w:r>
      <w:r w:rsidR="00FF102E">
        <w:rPr>
          <w:sz w:val="28"/>
          <w:szCs w:val="28"/>
        </w:rPr>
        <w:t xml:space="preserve"> Potom pomocí tabulky (</w:t>
      </w:r>
      <w:proofErr w:type="gramStart"/>
      <w:r w:rsidR="00FF102E">
        <w:rPr>
          <w:sz w:val="28"/>
          <w:szCs w:val="28"/>
        </w:rPr>
        <w:t>str.60</w:t>
      </w:r>
      <w:proofErr w:type="gramEnd"/>
      <w:r w:rsidR="00FF102E">
        <w:rPr>
          <w:sz w:val="28"/>
          <w:szCs w:val="28"/>
        </w:rPr>
        <w:t>-61)  nebo internetu napište počet obyvatel u tří nejlidnatějších měst.</w:t>
      </w:r>
    </w:p>
    <w:p w:rsidR="00FF102E" w:rsidRDefault="002533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Např. :  Česká</w:t>
      </w:r>
      <w:proofErr w:type="gramEnd"/>
      <w:r>
        <w:rPr>
          <w:sz w:val="28"/>
          <w:szCs w:val="28"/>
        </w:rPr>
        <w:t xml:space="preserve"> republika – Praha – Vltava</w:t>
      </w:r>
    </w:p>
    <w:p w:rsidR="007D47EB" w:rsidRDefault="007D47EB">
      <w:pPr>
        <w:rPr>
          <w:sz w:val="28"/>
          <w:szCs w:val="28"/>
        </w:rPr>
      </w:pPr>
      <w:r>
        <w:rPr>
          <w:sz w:val="28"/>
          <w:szCs w:val="28"/>
        </w:rPr>
        <w:t>Pokud si někdo chce ze zadaných měst jedno vybrat a udělat prezentaci, má možnost získat další známku.</w:t>
      </w:r>
      <w:bookmarkStart w:id="0" w:name="_GoBack"/>
      <w:bookmarkEnd w:id="0"/>
    </w:p>
    <w:p w:rsidR="007D47EB" w:rsidRDefault="007D47EB">
      <w:pPr>
        <w:rPr>
          <w:sz w:val="28"/>
          <w:szCs w:val="28"/>
        </w:rPr>
      </w:pPr>
    </w:p>
    <w:p w:rsidR="00253366" w:rsidRPr="00253366" w:rsidRDefault="002533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53366" w:rsidRPr="0025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66"/>
    <w:rsid w:val="000E2725"/>
    <w:rsid w:val="00253366"/>
    <w:rsid w:val="007D47EB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2020-04-09T07:59:00Z</dcterms:created>
  <dcterms:modified xsi:type="dcterms:W3CDTF">2020-04-09T08:22:00Z</dcterms:modified>
</cp:coreProperties>
</file>