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E" w:rsidRPr="00301DFD" w:rsidRDefault="00DF4085" w:rsidP="005A639E">
      <w:pPr>
        <w:rPr>
          <w:rFonts w:ascii="Times New Roman" w:hAnsi="Times New Roman" w:cs="Times New Roman"/>
          <w:sz w:val="28"/>
          <w:szCs w:val="28"/>
        </w:rPr>
      </w:pPr>
      <w:r w:rsidRPr="00DF408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02EEF766" wp14:editId="2495A720">
            <wp:simplePos x="0" y="0"/>
            <wp:positionH relativeFrom="column">
              <wp:posOffset>3900805</wp:posOffset>
            </wp:positionH>
            <wp:positionV relativeFrom="paragraph">
              <wp:posOffset>73025</wp:posOffset>
            </wp:positionV>
            <wp:extent cx="1708785" cy="1514475"/>
            <wp:effectExtent l="0" t="0" r="5715" b="9525"/>
            <wp:wrapTight wrapText="bothSides">
              <wp:wrapPolygon edited="0">
                <wp:start x="0" y="0"/>
                <wp:lineTo x="0" y="21464"/>
                <wp:lineTo x="21431" y="21464"/>
                <wp:lineTo x="21431" y="0"/>
                <wp:lineTo x="0" y="0"/>
              </wp:wrapPolygon>
            </wp:wrapTight>
            <wp:docPr id="5" name="obrázek 3" descr="Princip Hydraulická zařízení dvě válcové nádoby uzavřené písty s různými obsahy a u dna jsou propojen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ip Hydraulická zařízení dvě válcové nádoby uzavřené písty s různými obsahy a u dna jsou propojené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9E" w:rsidRPr="00301DFD">
        <w:rPr>
          <w:rFonts w:ascii="Times New Roman" w:hAnsi="Times New Roman" w:cs="Times New Roman"/>
          <w:sz w:val="28"/>
          <w:szCs w:val="28"/>
        </w:rPr>
        <w:t>F</w:t>
      </w:r>
      <w:r w:rsidR="00B31D1A">
        <w:rPr>
          <w:rFonts w:ascii="Times New Roman" w:hAnsi="Times New Roman" w:cs="Times New Roman"/>
          <w:sz w:val="28"/>
          <w:szCs w:val="28"/>
        </w:rPr>
        <w:t>7</w:t>
      </w:r>
      <w:r w:rsidR="005A639E" w:rsidRPr="00301D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639E" w:rsidRPr="00301DFD">
        <w:rPr>
          <w:rFonts w:ascii="Times New Roman" w:hAnsi="Times New Roman" w:cs="Times New Roman"/>
          <w:sz w:val="28"/>
          <w:szCs w:val="28"/>
        </w:rPr>
        <w:t>12.6. 2020</w:t>
      </w:r>
      <w:proofErr w:type="gramEnd"/>
      <w:r w:rsidR="005A639E" w:rsidRPr="0030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Zdravím všechny.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Jelikož se čas nachýlil, dnes Vám posílám poslední práci před prázdninami.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Vaši snahu během karantény samozřejmě nezapomenu a objeví se v koncovém hodnocení.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Chci poděkovat za spolupráci a za plnění úkolů v tak nelehké době, která nás zasáhla.</w:t>
      </w:r>
    </w:p>
    <w:p w:rsidR="00B31D1A" w:rsidRPr="00DF4085" w:rsidRDefault="00B31D1A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Dnešním tématem jsou:</w:t>
      </w:r>
    </w:p>
    <w:p w:rsidR="00D1064D" w:rsidRPr="00DF4085" w:rsidRDefault="00B31D1A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Pascalův zákon, hydraulická zařízení a hydrostatický tlak</w:t>
      </w:r>
      <w:r w:rsidR="005A639E" w:rsidRPr="00DF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1A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 xml:space="preserve">1/přečíst v učebnici str. </w:t>
      </w:r>
      <w:r w:rsidR="00B31D1A" w:rsidRPr="00DF4085">
        <w:rPr>
          <w:rFonts w:ascii="Times New Roman" w:hAnsi="Times New Roman" w:cs="Times New Roman"/>
          <w:sz w:val="24"/>
          <w:szCs w:val="24"/>
        </w:rPr>
        <w:t>112</w:t>
      </w:r>
      <w:r w:rsidRPr="00DF4085">
        <w:rPr>
          <w:rFonts w:ascii="Times New Roman" w:hAnsi="Times New Roman" w:cs="Times New Roman"/>
          <w:sz w:val="24"/>
          <w:szCs w:val="24"/>
        </w:rPr>
        <w:t xml:space="preserve"> – </w:t>
      </w:r>
      <w:r w:rsidR="00B31D1A" w:rsidRPr="00DF4085">
        <w:rPr>
          <w:rFonts w:ascii="Times New Roman" w:hAnsi="Times New Roman" w:cs="Times New Roman"/>
          <w:sz w:val="24"/>
          <w:szCs w:val="24"/>
        </w:rPr>
        <w:t>115 Pascalův zákon, hydraulická zařízení</w:t>
      </w:r>
    </w:p>
    <w:p w:rsidR="005A639E" w:rsidRPr="00DF4085" w:rsidRDefault="00DF4085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0B0B0056" wp14:editId="40189F69">
            <wp:simplePos x="0" y="0"/>
            <wp:positionH relativeFrom="column">
              <wp:posOffset>3814445</wp:posOffset>
            </wp:positionH>
            <wp:positionV relativeFrom="paragraph">
              <wp:posOffset>86995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2" name="obrázek 2" descr="Mobilní hydraulická zař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ní hydraulická zaříz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9E" w:rsidRPr="00DF4085">
        <w:rPr>
          <w:rFonts w:ascii="Times New Roman" w:hAnsi="Times New Roman" w:cs="Times New Roman"/>
          <w:sz w:val="24"/>
          <w:szCs w:val="24"/>
        </w:rPr>
        <w:t xml:space="preserve">2/ přečíst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5A639E" w:rsidRPr="00DF4085">
        <w:rPr>
          <w:rFonts w:ascii="Times New Roman" w:hAnsi="Times New Roman" w:cs="Times New Roman"/>
          <w:sz w:val="24"/>
          <w:szCs w:val="24"/>
        </w:rPr>
        <w:t>tr.</w:t>
      </w:r>
      <w:proofErr w:type="gramEnd"/>
      <w:r w:rsidR="005A639E" w:rsidRPr="00DF4085">
        <w:rPr>
          <w:rFonts w:ascii="Times New Roman" w:hAnsi="Times New Roman" w:cs="Times New Roman"/>
          <w:sz w:val="24"/>
          <w:szCs w:val="24"/>
        </w:rPr>
        <w:t xml:space="preserve"> </w:t>
      </w:r>
      <w:r w:rsidR="00B31D1A" w:rsidRPr="00DF4085">
        <w:rPr>
          <w:rFonts w:ascii="Times New Roman" w:hAnsi="Times New Roman" w:cs="Times New Roman"/>
          <w:sz w:val="24"/>
          <w:szCs w:val="24"/>
        </w:rPr>
        <w:t>86 – 88</w:t>
      </w:r>
      <w:r w:rsidR="005A639E" w:rsidRPr="00DF4085">
        <w:rPr>
          <w:rFonts w:ascii="Times New Roman" w:hAnsi="Times New Roman" w:cs="Times New Roman"/>
          <w:sz w:val="24"/>
          <w:szCs w:val="24"/>
        </w:rPr>
        <w:t xml:space="preserve"> </w:t>
      </w:r>
      <w:r w:rsidR="00B31D1A" w:rsidRPr="00DF4085">
        <w:rPr>
          <w:rFonts w:ascii="Times New Roman" w:hAnsi="Times New Roman" w:cs="Times New Roman"/>
          <w:sz w:val="24"/>
          <w:szCs w:val="24"/>
        </w:rPr>
        <w:t>hydrostatický tlak</w:t>
      </w:r>
    </w:p>
    <w:p w:rsidR="00B31D1A" w:rsidRPr="00DF4085" w:rsidRDefault="00B31D1A" w:rsidP="005A639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 xml:space="preserve">3/ opsat do sešitu </w:t>
      </w:r>
      <w:r w:rsidRPr="00DF4085">
        <w:rPr>
          <w:rFonts w:ascii="Times New Roman" w:hAnsi="Times New Roman" w:cs="Times New Roman"/>
          <w:color w:val="0070C0"/>
          <w:sz w:val="24"/>
          <w:szCs w:val="24"/>
          <w:u w:val="single"/>
        </w:rPr>
        <w:t>převody tlaku</w:t>
      </w:r>
    </w:p>
    <w:p w:rsidR="00B31D1A" w:rsidRPr="00DF4085" w:rsidRDefault="00B31D1A" w:rsidP="005A639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F4085">
        <w:rPr>
          <w:rFonts w:ascii="Times New Roman" w:hAnsi="Times New Roman" w:cs="Times New Roman"/>
          <w:color w:val="0070C0"/>
          <w:sz w:val="24"/>
          <w:szCs w:val="24"/>
        </w:rPr>
        <w:t>1hPa = 100Pa</w:t>
      </w:r>
    </w:p>
    <w:p w:rsidR="00B31D1A" w:rsidRPr="00DF4085" w:rsidRDefault="00B31D1A" w:rsidP="005A639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F4085">
        <w:rPr>
          <w:rFonts w:ascii="Times New Roman" w:hAnsi="Times New Roman" w:cs="Times New Roman"/>
          <w:color w:val="0070C0"/>
          <w:sz w:val="24"/>
          <w:szCs w:val="24"/>
        </w:rPr>
        <w:t>1kPa = 1000Pa</w:t>
      </w:r>
    </w:p>
    <w:p w:rsidR="00B31D1A" w:rsidRPr="00DF4085" w:rsidRDefault="00B31D1A" w:rsidP="005A639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F4085">
        <w:rPr>
          <w:rFonts w:ascii="Times New Roman" w:hAnsi="Times New Roman" w:cs="Times New Roman"/>
          <w:color w:val="0070C0"/>
          <w:sz w:val="24"/>
          <w:szCs w:val="24"/>
        </w:rPr>
        <w:t>1MPa = 1000000Pa</w:t>
      </w:r>
    </w:p>
    <w:p w:rsidR="00D1064D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3/ do sešitu opsat zápis</w:t>
      </w:r>
      <w:r w:rsidR="00440E44" w:rsidRPr="00DF4085">
        <w:rPr>
          <w:rFonts w:ascii="Times New Roman" w:hAnsi="Times New Roman" w:cs="Times New Roman"/>
          <w:sz w:val="24"/>
          <w:szCs w:val="24"/>
        </w:rPr>
        <w:t xml:space="preserve"> z </w:t>
      </w:r>
      <w:r w:rsidRPr="00DF4085">
        <w:rPr>
          <w:rFonts w:ascii="Times New Roman" w:hAnsi="Times New Roman" w:cs="Times New Roman"/>
          <w:sz w:val="24"/>
          <w:szCs w:val="24"/>
        </w:rPr>
        <w:t>folie</w:t>
      </w:r>
      <w:r w:rsidR="00440E44" w:rsidRPr="00DF4085">
        <w:rPr>
          <w:rFonts w:ascii="Times New Roman" w:hAnsi="Times New Roman" w:cs="Times New Roman"/>
          <w:sz w:val="24"/>
          <w:szCs w:val="24"/>
        </w:rPr>
        <w:t xml:space="preserve"> (</w:t>
      </w:r>
      <w:r w:rsidR="00D1064D" w:rsidRPr="00DF4085">
        <w:rPr>
          <w:rFonts w:ascii="Times New Roman" w:hAnsi="Times New Roman" w:cs="Times New Roman"/>
          <w:sz w:val="24"/>
          <w:szCs w:val="24"/>
        </w:rPr>
        <w:t xml:space="preserve">viz </w:t>
      </w:r>
      <w:r w:rsidR="00440E44" w:rsidRPr="00DF4085">
        <w:rPr>
          <w:rFonts w:ascii="Times New Roman" w:hAnsi="Times New Roman" w:cs="Times New Roman"/>
          <w:sz w:val="24"/>
          <w:szCs w:val="24"/>
        </w:rPr>
        <w:t>příloha)</w:t>
      </w:r>
      <w:r w:rsidR="00D1064D" w:rsidRPr="00DF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44" w:rsidRPr="00DF4085" w:rsidRDefault="00DF4085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BA85384" wp14:editId="5398B6A9">
            <wp:simplePos x="0" y="0"/>
            <wp:positionH relativeFrom="column">
              <wp:posOffset>-4445</wp:posOffset>
            </wp:positionH>
            <wp:positionV relativeFrom="paragraph">
              <wp:posOffset>95885</wp:posOffset>
            </wp:positionV>
            <wp:extent cx="31146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4" y="21446"/>
                <wp:lineTo x="21534" y="0"/>
                <wp:lineTo x="0" y="0"/>
              </wp:wrapPolygon>
            </wp:wrapTight>
            <wp:docPr id="6" name="obrázek 4" descr="T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</w:p>
    <w:p w:rsidR="00DF4085" w:rsidRDefault="00DF4085" w:rsidP="005A639E">
      <w:pPr>
        <w:rPr>
          <w:rFonts w:ascii="Times New Roman" w:hAnsi="Times New Roman" w:cs="Times New Roman"/>
          <w:sz w:val="24"/>
          <w:szCs w:val="24"/>
        </w:rPr>
      </w:pPr>
    </w:p>
    <w:p w:rsidR="00DF4085" w:rsidRPr="00DF4085" w:rsidRDefault="001B5447" w:rsidP="005A63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408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6148F41" wp14:editId="5DC86968">
            <wp:simplePos x="0" y="0"/>
            <wp:positionH relativeFrom="column">
              <wp:posOffset>483235</wp:posOffset>
            </wp:positionH>
            <wp:positionV relativeFrom="paragraph">
              <wp:posOffset>3810</wp:posOffset>
            </wp:positionV>
            <wp:extent cx="1476375" cy="1359535"/>
            <wp:effectExtent l="0" t="0" r="9525" b="0"/>
            <wp:wrapTight wrapText="bothSides">
              <wp:wrapPolygon edited="0">
                <wp:start x="0" y="0"/>
                <wp:lineTo x="0" y="21186"/>
                <wp:lineTo x="21461" y="21186"/>
                <wp:lineTo x="21461" y="0"/>
                <wp:lineTo x="0" y="0"/>
              </wp:wrapPolygon>
            </wp:wrapTight>
            <wp:docPr id="3" name="obrázek 6" descr="Důležitý společník letních výprav s dětmi? Krém na opalování! - Maminkám i děte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ůležitý společník letních výprav s dětmi? Krém na opalování! - Maminkám i dětem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639E" w:rsidRPr="00DF4085" w:rsidRDefault="00440E44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Mějte se pěkně a užijte si prázdniny.</w:t>
      </w:r>
    </w:p>
    <w:p w:rsidR="00EB2A95" w:rsidRPr="00DF4085" w:rsidRDefault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 Němcová L.</w:t>
      </w:r>
      <w:r w:rsidR="00440E44" w:rsidRPr="00DF4085">
        <w:rPr>
          <w:noProof/>
          <w:sz w:val="24"/>
          <w:szCs w:val="24"/>
          <w:lang w:eastAsia="cs-CZ"/>
        </w:rPr>
        <w:t xml:space="preserve"> </w:t>
      </w:r>
    </w:p>
    <w:sectPr w:rsidR="00EB2A95" w:rsidRPr="00DF4085" w:rsidSect="00301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9"/>
    <w:rsid w:val="001B5447"/>
    <w:rsid w:val="00301DFD"/>
    <w:rsid w:val="00440E44"/>
    <w:rsid w:val="005A639E"/>
    <w:rsid w:val="00646D41"/>
    <w:rsid w:val="00B31D1A"/>
    <w:rsid w:val="00D1064D"/>
    <w:rsid w:val="00DF4085"/>
    <w:rsid w:val="00EB2A95"/>
    <w:rsid w:val="00F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HPpocitacLenka@outlook.cz</dc:creator>
  <cp:keywords/>
  <dc:description/>
  <cp:lastModifiedBy>HPpocitacLenka@outlook.cz</cp:lastModifiedBy>
  <cp:revision>5</cp:revision>
  <dcterms:created xsi:type="dcterms:W3CDTF">2020-06-11T13:14:00Z</dcterms:created>
  <dcterms:modified xsi:type="dcterms:W3CDTF">2020-06-11T14:21:00Z</dcterms:modified>
</cp:coreProperties>
</file>