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CBAE5" w14:textId="77777777" w:rsidR="005A19F8" w:rsidRDefault="00965787" w:rsidP="005A19F8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7D48BB37" wp14:editId="6A432204">
            <wp:simplePos x="0" y="0"/>
            <wp:positionH relativeFrom="column">
              <wp:posOffset>1376680</wp:posOffset>
            </wp:positionH>
            <wp:positionV relativeFrom="paragraph">
              <wp:posOffset>-537845</wp:posOffset>
            </wp:positionV>
            <wp:extent cx="4010025" cy="1704975"/>
            <wp:effectExtent l="0" t="0" r="9525" b="952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F8">
        <w:t xml:space="preserve">    </w:t>
      </w:r>
    </w:p>
    <w:p w14:paraId="3A9AAF65" w14:textId="77777777" w:rsidR="005A19F8" w:rsidRDefault="005A19F8" w:rsidP="005A19F8"/>
    <w:p w14:paraId="5B47851D" w14:textId="77777777" w:rsidR="005A19F8" w:rsidRDefault="005A19F8" w:rsidP="005A19F8"/>
    <w:p w14:paraId="61CA980D" w14:textId="77777777" w:rsidR="005A19F8" w:rsidRDefault="005A19F8" w:rsidP="005A19F8"/>
    <w:p w14:paraId="343827DB" w14:textId="77777777" w:rsidR="005A19F8" w:rsidRDefault="005A19F8" w:rsidP="005A19F8"/>
    <w:p w14:paraId="695DBD12" w14:textId="77777777" w:rsidR="005A19F8" w:rsidRDefault="00965787" w:rsidP="00965787">
      <w:pPr>
        <w:ind w:left="1416" w:firstLine="708"/>
      </w:pPr>
      <w:r>
        <w:rPr>
          <w:b/>
          <w:sz w:val="32"/>
          <w:szCs w:val="32"/>
          <w:u w:val="single"/>
        </w:rPr>
        <w:t>Cesta za pokladem</w:t>
      </w:r>
      <w:r w:rsidR="00EA21C2">
        <w:rPr>
          <w:b/>
          <w:sz w:val="32"/>
          <w:szCs w:val="32"/>
          <w:u w:val="single"/>
        </w:rPr>
        <w:t>- násobení a dělení  do 50</w:t>
      </w:r>
    </w:p>
    <w:p w14:paraId="4C2B4470" w14:textId="77777777" w:rsidR="005A19F8" w:rsidRDefault="005A19F8" w:rsidP="005A19F8"/>
    <w:p w14:paraId="32ED61EB" w14:textId="77777777" w:rsidR="005A19F8" w:rsidRDefault="005A19F8" w:rsidP="005A19F8">
      <w:r>
        <w:t>Název školy:</w:t>
      </w:r>
      <w:r>
        <w:tab/>
        <w:t xml:space="preserve"> </w:t>
      </w:r>
      <w:r>
        <w:tab/>
        <w:t>Základní škola a Mateřská škola Kokory</w:t>
      </w:r>
    </w:p>
    <w:p w14:paraId="57D2370E" w14:textId="77777777" w:rsidR="005A19F8" w:rsidRDefault="005A19F8" w:rsidP="005A19F8">
      <w:r>
        <w:t>Číslo projektu:</w:t>
      </w:r>
      <w:r>
        <w:tab/>
      </w:r>
      <w:r>
        <w:tab/>
        <w:t>CZ.1.07/1.4.00/21.2149</w:t>
      </w:r>
    </w:p>
    <w:p w14:paraId="36970740" w14:textId="77777777" w:rsidR="005A19F8" w:rsidRDefault="005A19F8" w:rsidP="005A19F8">
      <w:r>
        <w:t>Autor:</w:t>
      </w:r>
      <w:r>
        <w:tab/>
      </w:r>
      <w:r>
        <w:tab/>
      </w:r>
      <w:r>
        <w:tab/>
        <w:t xml:space="preserve">Mgr. </w:t>
      </w:r>
      <w:proofErr w:type="gramStart"/>
      <w:r>
        <w:t>Jana  Hošťálková</w:t>
      </w:r>
      <w:proofErr w:type="gramEnd"/>
    </w:p>
    <w:p w14:paraId="5AFE030E" w14:textId="77777777" w:rsidR="005A19F8" w:rsidRDefault="00941F92" w:rsidP="005A19F8">
      <w:r>
        <w:t xml:space="preserve">Datum: </w:t>
      </w:r>
      <w:r>
        <w:tab/>
      </w:r>
      <w:r>
        <w:tab/>
        <w:t>11. 06. 2012</w:t>
      </w:r>
    </w:p>
    <w:p w14:paraId="5DC82400" w14:textId="77777777" w:rsidR="005A19F8" w:rsidRDefault="005A19F8" w:rsidP="005A19F8">
      <w:r>
        <w:t>Název:</w:t>
      </w:r>
      <w:r>
        <w:tab/>
      </w:r>
      <w:r>
        <w:tab/>
      </w:r>
      <w:r>
        <w:tab/>
      </w:r>
      <w:r>
        <w:rPr>
          <w:b/>
        </w:rPr>
        <w:t>VY_32_INOVACE_14 _</w:t>
      </w:r>
      <w:proofErr w:type="spellStart"/>
      <w:r>
        <w:rPr>
          <w:b/>
        </w:rPr>
        <w:t>M</w:t>
      </w:r>
      <w:r w:rsidR="00941F92">
        <w:rPr>
          <w:b/>
        </w:rPr>
        <w:t>_</w:t>
      </w:r>
      <w:r w:rsidR="00965787">
        <w:rPr>
          <w:b/>
        </w:rPr>
        <w:t>Cesta</w:t>
      </w:r>
      <w:proofErr w:type="spellEnd"/>
      <w:r w:rsidR="00965787">
        <w:rPr>
          <w:b/>
        </w:rPr>
        <w:t xml:space="preserve"> za pokladem</w:t>
      </w:r>
    </w:p>
    <w:p w14:paraId="6219EDC3" w14:textId="77777777" w:rsidR="005A19F8" w:rsidRDefault="005A19F8" w:rsidP="005A19F8">
      <w:pPr>
        <w:rPr>
          <w:b/>
        </w:rPr>
      </w:pPr>
      <w:r>
        <w:t>Téma:</w:t>
      </w:r>
      <w:r>
        <w:tab/>
      </w:r>
      <w:r>
        <w:tab/>
      </w:r>
      <w:r>
        <w:tab/>
      </w:r>
      <w:r w:rsidR="00965787">
        <w:t>Násobení a dělení do 50</w:t>
      </w:r>
      <w:r w:rsidR="00743F70">
        <w:t>, sudá čísla, sčítání přes desítku do 100</w:t>
      </w:r>
      <w:r w:rsidR="00743F70">
        <w:tab/>
      </w:r>
    </w:p>
    <w:p w14:paraId="17C342E9" w14:textId="77777777" w:rsidR="005A19F8" w:rsidRDefault="005A19F8" w:rsidP="005A19F8">
      <w:pPr>
        <w:ind w:left="2130" w:hanging="2130"/>
      </w:pPr>
      <w:r>
        <w:t>Anotace:</w:t>
      </w:r>
      <w:r>
        <w:tab/>
        <w:t>Pracovní list je určen k procvičení násobení</w:t>
      </w:r>
      <w:r w:rsidR="00965787">
        <w:t xml:space="preserve"> a dělení do 50</w:t>
      </w:r>
      <w:r>
        <w:t xml:space="preserve">, </w:t>
      </w:r>
      <w:r w:rsidR="00965787">
        <w:t>žáci si upevní osvojené násobilkové spoje.</w:t>
      </w:r>
    </w:p>
    <w:p w14:paraId="38EA9BCB" w14:textId="77777777" w:rsidR="005A19F8" w:rsidRDefault="005A19F8" w:rsidP="005A19F8">
      <w:pPr>
        <w:ind w:left="2130" w:hanging="2130"/>
      </w:pPr>
      <w:r>
        <w:t>Věková skupina:</w:t>
      </w:r>
      <w:r>
        <w:tab/>
        <w:t>3. ročník</w:t>
      </w:r>
    </w:p>
    <w:p w14:paraId="1B678899" w14:textId="77777777" w:rsidR="005A19F8" w:rsidRDefault="005A19F8" w:rsidP="005A19F8">
      <w:r>
        <w:t>Vzdělávací oblast:</w:t>
      </w:r>
      <w:r>
        <w:tab/>
        <w:t>Matematika a její aplikace</w:t>
      </w:r>
    </w:p>
    <w:p w14:paraId="6DF024DB" w14:textId="77777777" w:rsidR="005A19F8" w:rsidRDefault="005A19F8" w:rsidP="005A19F8">
      <w:r>
        <w:t>Vzdělávací obor</w:t>
      </w:r>
      <w:r>
        <w:tab/>
        <w:t>:</w:t>
      </w:r>
      <w:r>
        <w:tab/>
        <w:t>Matematika</w:t>
      </w:r>
    </w:p>
    <w:p w14:paraId="30C2C624" w14:textId="77777777" w:rsidR="005A19F8" w:rsidRDefault="00FB4D6C" w:rsidP="005A19F8">
      <w:r>
        <w:t>Přílohy:</w:t>
      </w:r>
      <w:r>
        <w:tab/>
      </w:r>
      <w:r>
        <w:tab/>
      </w:r>
      <w:r>
        <w:tab/>
        <w:t>řešení</w:t>
      </w:r>
    </w:p>
    <w:p w14:paraId="3B38322A" w14:textId="77777777" w:rsidR="00A873AC" w:rsidRDefault="00A873AC" w:rsidP="005A19F8"/>
    <w:tbl>
      <w:tblPr>
        <w:tblW w:w="164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1217"/>
        <w:gridCol w:w="1280"/>
        <w:gridCol w:w="1160"/>
        <w:gridCol w:w="1401"/>
        <w:gridCol w:w="1100"/>
        <w:gridCol w:w="1080"/>
        <w:gridCol w:w="827"/>
        <w:gridCol w:w="1121"/>
        <w:gridCol w:w="170"/>
        <w:gridCol w:w="255"/>
        <w:gridCol w:w="835"/>
        <w:gridCol w:w="275"/>
        <w:gridCol w:w="733"/>
        <w:gridCol w:w="271"/>
        <w:gridCol w:w="863"/>
        <w:gridCol w:w="305"/>
        <w:gridCol w:w="1004"/>
      </w:tblGrid>
      <w:tr w:rsidR="00A873AC" w:rsidRPr="00A873AC" w14:paraId="59BF59B0" w14:textId="77777777" w:rsidTr="00C917DC">
        <w:trPr>
          <w:trHeight w:val="14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BF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FAF44B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275" w14:textId="77777777" w:rsidR="00A873AC" w:rsidRPr="00A873AC" w:rsidRDefault="00A873AC" w:rsidP="00A873AC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Arial Black" w:eastAsia="Times New Roman" w:hAnsi="Arial Black" w:cs="Calibri"/>
                <w:b/>
                <w:bCs/>
                <w:color w:val="000000"/>
                <w:sz w:val="40"/>
                <w:szCs w:val="40"/>
                <w:lang w:eastAsia="cs-CZ"/>
              </w:rPr>
              <w:t>C e s t a   z a    p o k l a d e 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B4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3E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2C7CE92B" wp14:editId="4F09D7CF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28575</wp:posOffset>
                  </wp:positionV>
                  <wp:extent cx="1209675" cy="1209675"/>
                  <wp:effectExtent l="0" t="0" r="0" b="9525"/>
                  <wp:wrapNone/>
                  <wp:docPr id="19" name="Obrázek 19" descr="C:\Users\Jana\AppData\Local\Microsoft\Windows\Temporary Internet Files\Content.IE5\BD2M30KC\MC900441717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C:\Users\Jana\AppData\Local\Microsoft\Windows\Temporary Internet Files\Content.IE5\BD2M30KC\MC9004417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873AC" w:rsidRPr="00A873AC" w14:paraId="30D5618B" w14:textId="77777777">
              <w:trPr>
                <w:trHeight w:val="70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E3648" w14:textId="77777777" w:rsidR="00A873AC" w:rsidRPr="00A873AC" w:rsidRDefault="00A873AC" w:rsidP="00A873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50BCED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C50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A2F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F73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73AC" w:rsidRPr="00A873AC" w14:paraId="35B325FB" w14:textId="77777777" w:rsidTr="00016224">
        <w:trPr>
          <w:trHeight w:val="6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B2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47A8FB16" wp14:editId="38B5617F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382270</wp:posOffset>
                  </wp:positionV>
                  <wp:extent cx="1619250" cy="1847850"/>
                  <wp:effectExtent l="0" t="0" r="0" b="0"/>
                  <wp:wrapNone/>
                  <wp:docPr id="20" name="Obrázek 20" descr="C:\Users\Jana\AppData\Local\Microsoft\Windows\Temporary Internet Files\Content.IE5\BD2M30KC\MC900055651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C:\Users\Jana\AppData\Local\Microsoft\Windows\Temporary Internet Files\Content.IE5\BD2M30KC\MC9000556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87670" w:rsidRPr="00A873AC" w14:paraId="774556AE" w14:textId="77777777" w:rsidTr="00E179BD">
              <w:trPr>
                <w:trHeight w:val="70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A8F3" w14:textId="77777777" w:rsidR="00487670" w:rsidRPr="00A873AC" w:rsidRDefault="00487670" w:rsidP="00E179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72"/>
                      <w:szCs w:val="72"/>
                      <w:lang w:eastAsia="cs-CZ"/>
                    </w:rPr>
                  </w:pPr>
                </w:p>
              </w:tc>
            </w:tr>
          </w:tbl>
          <w:p w14:paraId="3A1B3A5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91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34A6" w14:textId="77777777" w:rsidR="00A873AC" w:rsidRPr="00A873AC" w:rsidRDefault="00CF7071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Vypočítej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E1C" w14:textId="77777777" w:rsidR="00A873AC" w:rsidRPr="00A873AC" w:rsidRDefault="003F5F9E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příklady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EC9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45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EE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4F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B49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4FFCE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6.4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C3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556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54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73AC" w:rsidRPr="00A873AC" w14:paraId="747FA4B8" w14:textId="77777777" w:rsidTr="00016224">
        <w:trPr>
          <w:trHeight w:val="5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E01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D8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F2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E4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85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05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550AA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2.9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44D6B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8.5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AEA2C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3.9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6DD4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7.2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1A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D4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69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55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7724B8DC" w14:textId="77777777" w:rsidTr="00016224">
        <w:trPr>
          <w:trHeight w:val="5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0BB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86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6F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89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24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14F2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6F9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2D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02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E1E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7679A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A5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8A80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5.4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51F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625A2CD0" w14:textId="77777777" w:rsidTr="00016224">
        <w:trPr>
          <w:trHeight w:val="5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658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C2B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AA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0D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8CDA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5.2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829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2E01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B0F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39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0B5A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36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C6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75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D87C5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8.5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87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79E74657" w14:textId="77777777" w:rsidTr="00016224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1F6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A5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60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0BB8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4.3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686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6FF1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91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B4518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9D56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AA2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58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E4B26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A661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3.4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C3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5C64346C" w14:textId="77777777" w:rsidTr="00016224">
        <w:trPr>
          <w:trHeight w:val="5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76C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D3C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86CD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3.5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1B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CFE72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AA8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E3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2BA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6.3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5E2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7.4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7C6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6.4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664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4.8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4C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CF3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2FD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5FE4DE9A" w14:textId="77777777" w:rsidTr="00016224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8B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773DB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5.4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97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FC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EF5E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41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819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D98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3.8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20C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1A6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BE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62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1A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77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1E4F2E9A" w14:textId="77777777" w:rsidTr="00016224">
        <w:trPr>
          <w:trHeight w:val="5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B10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54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4C0D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3.7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59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6EEB5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FA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2FC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DCC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2.1</w:t>
            </w:r>
          </w:p>
        </w:tc>
        <w:tc>
          <w:tcPr>
            <w:tcW w:w="6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33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Správná cesta za pokladem vede po sudých výsledcích.</w:t>
            </w:r>
          </w:p>
        </w:tc>
      </w:tr>
      <w:tr w:rsidR="00A873AC" w:rsidRPr="00A873AC" w14:paraId="5434E91E" w14:textId="77777777" w:rsidTr="00C917DC">
        <w:trPr>
          <w:trHeight w:val="60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E9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C4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A873AC" w:rsidRPr="00A873AC" w14:paraId="0D1ACD25" w14:textId="77777777">
              <w:trPr>
                <w:trHeight w:val="525"/>
                <w:tblCellSpacing w:w="0" w:type="dxa"/>
              </w:trPr>
              <w:tc>
                <w:tcPr>
                  <w:tcW w:w="1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37BA1" w14:textId="77777777" w:rsidR="00A873AC" w:rsidRPr="00A873AC" w:rsidRDefault="00A873AC" w:rsidP="00A873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</w:pPr>
                  <w:r w:rsidRPr="00A873AC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  <w:t>6.5</w:t>
                  </w:r>
                </w:p>
              </w:tc>
            </w:tr>
          </w:tbl>
          <w:p w14:paraId="583CCF7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B7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50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A873AC" w:rsidRPr="00A873AC" w14:paraId="340E2C6C" w14:textId="77777777">
              <w:trPr>
                <w:trHeight w:val="52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CADC" w14:textId="77777777" w:rsidR="00A873AC" w:rsidRPr="00A873AC" w:rsidRDefault="00A873AC" w:rsidP="00A873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63360" behindDoc="0" locked="0" layoutInCell="1" allowOverlap="1" wp14:anchorId="216A0B32" wp14:editId="7C3C50A1">
                        <wp:simplePos x="0" y="0"/>
                        <wp:positionH relativeFrom="column">
                          <wp:posOffset>455930</wp:posOffset>
                        </wp:positionH>
                        <wp:positionV relativeFrom="paragraph">
                          <wp:posOffset>287655</wp:posOffset>
                        </wp:positionV>
                        <wp:extent cx="695325" cy="1743075"/>
                        <wp:effectExtent l="0" t="0" r="9525" b="9525"/>
                        <wp:wrapNone/>
                        <wp:docPr id="17" name="Obrázek 17" descr="C:\Users\Jana\AppData\Local\Microsoft\Windows\Temporary Internet Files\Content.IE5\LH6XVD0S\MC900232987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 descr="C:\Users\Jana\AppData\Local\Microsoft\Windows\Temporary Internet Files\Content.IE5\LH6XVD0S\MC90023298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ECAF53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D16FD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20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DEF9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20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873AC" w:rsidRPr="00A873AC" w14:paraId="368A9D52" w14:textId="77777777">
              <w:trPr>
                <w:trHeight w:val="5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E9DDA" w14:textId="77777777" w:rsidR="00A873AC" w:rsidRPr="00A873AC" w:rsidRDefault="00A873AC" w:rsidP="00A873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56"/>
                      <w:szCs w:val="56"/>
                      <w:lang w:eastAsia="cs-CZ"/>
                    </w:rPr>
                  </w:pPr>
                </w:p>
              </w:tc>
            </w:tr>
          </w:tbl>
          <w:p w14:paraId="7EC2268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8A2" w14:textId="77777777" w:rsidR="00A873AC" w:rsidRPr="00A873AC" w:rsidRDefault="00A873AC" w:rsidP="00A87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9.4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337" w14:textId="77777777" w:rsidR="00A873AC" w:rsidRPr="00A873AC" w:rsidRDefault="00A873AC" w:rsidP="00C91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Vybarvi</w:t>
            </w:r>
            <w:r w:rsidR="00C917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C917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ji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modře</w:t>
            </w:r>
            <w:proofErr w:type="gramEnd"/>
            <w:r w:rsidR="00C917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624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A0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0B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F0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298F9925" w14:textId="77777777" w:rsidTr="00016224">
        <w:trPr>
          <w:trHeight w:val="5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FB1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1D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0EE3E07" wp14:editId="3ECE7107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119380</wp:posOffset>
                  </wp:positionV>
                  <wp:extent cx="790575" cy="1485900"/>
                  <wp:effectExtent l="0" t="0" r="9525" b="0"/>
                  <wp:wrapNone/>
                  <wp:docPr id="18" name="Obrázek 18" descr="C:\Users\Jana\AppData\Local\Microsoft\Windows\Temporary Internet Files\Content.IE5\LH6XVD0S\MC900232987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C:\Users\Jana\AppData\Local\Microsoft\Windows\Temporary Internet Files\Content.IE5\LH6XVD0S\MC900232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D518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13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F1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8340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čtvrtina 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A4D" w14:textId="77777777" w:rsidR="00A873AC" w:rsidRPr="00A873AC" w:rsidRDefault="00016224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0D2F542" wp14:editId="0817A50B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128905</wp:posOffset>
                  </wp:positionV>
                  <wp:extent cx="762000" cy="1562100"/>
                  <wp:effectExtent l="0" t="0" r="0" b="0"/>
                  <wp:wrapNone/>
                  <wp:docPr id="16" name="Obrázek 16" descr="C:\Users\Jana\AppData\Local\Microsoft\Windows\Temporary Internet Files\Content.IE5\LH6XVD0S\MC900232987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C:\Users\Jana\AppData\Local\Microsoft\Windows\Temporary Internet Files\Content.IE5\LH6XVD0S\MC900232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C99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655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D5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Sečti výsledky z cesty čtvrtin a získáš kód</w:t>
            </w:r>
          </w:p>
        </w:tc>
      </w:tr>
      <w:tr w:rsidR="00A873AC" w:rsidRPr="00A873AC" w14:paraId="78B88C74" w14:textId="77777777" w:rsidTr="00016224">
        <w:trPr>
          <w:trHeight w:val="5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D89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80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49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63D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74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57A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40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D3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75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62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odemčení pokladu.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A1A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670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1F8CF660" w14:textId="77777777" w:rsidTr="00016224">
        <w:trPr>
          <w:trHeight w:val="5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E7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232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70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325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5243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F7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616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DD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F71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F6D6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Kód: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3FD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FB9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 w:rsidRPr="00A873A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  <w:t> 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E1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0E235617" wp14:editId="7CAA619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-1124585</wp:posOffset>
                  </wp:positionV>
                  <wp:extent cx="600075" cy="504825"/>
                  <wp:effectExtent l="0" t="0" r="9525" b="9525"/>
                  <wp:wrapNone/>
                  <wp:docPr id="15" name="Obrázek 15" descr="C:\Users\Jana\AppData\Local\Microsoft\Windows\Temporary Internet Files\Content.IE5\LH6XVD0S\MP900386574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 descr="C:\Users\Jana\AppData\Local\Microsoft\Windows\Temporary Internet Files\Content.IE5\LH6XVD0S\MP900386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92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A873AC" w:rsidRPr="00A873AC" w14:paraId="4C913965" w14:textId="77777777" w:rsidTr="00016224">
        <w:trPr>
          <w:trHeight w:val="6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861B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9B3B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061B4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F148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4E85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056E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720E2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425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AF78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6597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00E9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C72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160F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424D" w14:textId="77777777" w:rsidR="00A873AC" w:rsidRPr="00A873AC" w:rsidRDefault="00A873AC" w:rsidP="00A87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</w:tbl>
    <w:p w14:paraId="7A53C516" w14:textId="77777777" w:rsidR="00965787" w:rsidRDefault="00965787"/>
    <w:p w14:paraId="7ABCD553" w14:textId="77777777" w:rsidR="00487670" w:rsidRPr="00941F92" w:rsidRDefault="009A5977">
      <w:pPr>
        <w:rPr>
          <w:b/>
          <w:u w:val="single"/>
        </w:rPr>
      </w:pPr>
      <w:r>
        <w:lastRenderedPageBreak/>
        <w:tab/>
      </w:r>
      <w:r>
        <w:tab/>
      </w:r>
      <w:r w:rsidRPr="00941F92">
        <w:rPr>
          <w:b/>
          <w:u w:val="single"/>
        </w:rPr>
        <w:t>ŘEŠENÍ</w:t>
      </w:r>
    </w:p>
    <w:tbl>
      <w:tblPr>
        <w:tblW w:w="15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36"/>
        <w:gridCol w:w="731"/>
        <w:gridCol w:w="1594"/>
        <w:gridCol w:w="739"/>
        <w:gridCol w:w="1306"/>
        <w:gridCol w:w="1352"/>
        <w:gridCol w:w="739"/>
        <w:gridCol w:w="827"/>
        <w:gridCol w:w="1270"/>
        <w:gridCol w:w="1260"/>
        <w:gridCol w:w="1004"/>
        <w:gridCol w:w="1168"/>
        <w:gridCol w:w="1004"/>
      </w:tblGrid>
      <w:tr w:rsidR="00487670" w:rsidRPr="00487670" w14:paraId="615E3592" w14:textId="77777777" w:rsidTr="004F31E5">
        <w:trPr>
          <w:trHeight w:val="7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69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87670" w:rsidRPr="00487670" w14:paraId="73256BEF" w14:textId="77777777">
              <w:trPr>
                <w:trHeight w:val="70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E746D" w14:textId="77777777" w:rsidR="00487670" w:rsidRPr="00487670" w:rsidRDefault="00487670" w:rsidP="004876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72"/>
                      <w:szCs w:val="72"/>
                      <w:lang w:eastAsia="cs-CZ"/>
                    </w:rPr>
                  </w:pPr>
                </w:p>
              </w:tc>
            </w:tr>
          </w:tbl>
          <w:p w14:paraId="7DAAB73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C1E1" w14:textId="77777777" w:rsidR="00487670" w:rsidRPr="00487670" w:rsidRDefault="00487670" w:rsidP="0048767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487670">
              <w:rPr>
                <w:rFonts w:ascii="Arial Black" w:eastAsia="Times New Roman" w:hAnsi="Arial Black" w:cs="Calibri"/>
                <w:b/>
                <w:bCs/>
                <w:color w:val="000000"/>
                <w:sz w:val="48"/>
                <w:szCs w:val="48"/>
                <w:lang w:eastAsia="cs-CZ"/>
              </w:rPr>
              <w:t>C e s t a   z a    p o k l a d e 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2D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0F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2F6E77EF" wp14:editId="3BFBC765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28575</wp:posOffset>
                  </wp:positionV>
                  <wp:extent cx="1209675" cy="1209675"/>
                  <wp:effectExtent l="0" t="0" r="0" b="9525"/>
                  <wp:wrapNone/>
                  <wp:docPr id="25" name="Obrázek 25" descr="C:\Users\Jana\AppData\Local\Microsoft\Windows\Temporary Internet Files\Content.IE5\BD2M30KC\MC900441717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C:\Users\Jana\AppData\Local\Microsoft\Windows\Temporary Internet Files\Content.IE5\BD2M30KC\MC9004417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87670" w:rsidRPr="00487670" w14:paraId="29AE4E14" w14:textId="77777777">
              <w:trPr>
                <w:trHeight w:val="70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452ED" w14:textId="77777777" w:rsidR="00487670" w:rsidRPr="00487670" w:rsidRDefault="00487670" w:rsidP="004876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F6120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A2A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FA7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B07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7670" w:rsidRPr="00487670" w14:paraId="2DBCE086" w14:textId="77777777" w:rsidTr="004F31E5">
        <w:trPr>
          <w:trHeight w:val="6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D4C" w14:textId="77777777" w:rsidR="00487670" w:rsidRPr="00487670" w:rsidRDefault="00802F2B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451D30AD" wp14:editId="0BE14587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216535</wp:posOffset>
                  </wp:positionV>
                  <wp:extent cx="1619250" cy="1847850"/>
                  <wp:effectExtent l="0" t="0" r="0" b="0"/>
                  <wp:wrapNone/>
                  <wp:docPr id="26" name="Obrázek 26" descr="C:\Users\Jana\AppData\Local\Microsoft\Windows\Temporary Internet Files\Content.IE5\BD2M30KC\MC900055651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C:\Users\Jana\AppData\Local\Microsoft\Windows\Temporary Internet Files\Content.IE5\BD2M30KC\MC9000556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5F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98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2B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E4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7B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BA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E0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A70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3E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85CC6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Pr="0048767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930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76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C4B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7670" w:rsidRPr="00487670" w14:paraId="4E082373" w14:textId="77777777" w:rsidTr="004F31E5">
        <w:trPr>
          <w:trHeight w:val="5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D2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3F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DA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FD2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BEA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AFD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9F66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2F328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71CF9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27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5552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4F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9F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387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670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73F88268" w14:textId="77777777" w:rsidTr="004F31E5">
        <w:trPr>
          <w:trHeight w:val="5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D8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4D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E8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4F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D5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EC26B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2D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BE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DA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35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470E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20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58A8F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10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13B93D5E" w14:textId="77777777" w:rsidTr="004F31E5">
        <w:trPr>
          <w:trHeight w:val="5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B9F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AE5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9B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9C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793A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720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F173E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A0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DA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D7A8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20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96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9BBF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D6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6872C9DB" w14:textId="77777777" w:rsidTr="004F31E5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42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78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F6E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482C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FA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3B3D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E0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68489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67BE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B40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9E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B98B8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8E5B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5C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60EAA6AD" w14:textId="77777777" w:rsidTr="004F31E5">
        <w:trPr>
          <w:trHeight w:val="5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E9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69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30CE6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1</w:t>
            </w:r>
            <w:r w:rsidRPr="0048767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F4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665AD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EB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08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7A7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EFD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5BD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37BA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D32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7CD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F5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3E24979A" w14:textId="77777777" w:rsidTr="004F31E5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4E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1538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8B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3A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887F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24C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0DA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A8A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8A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D6B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800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79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814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DF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3902CB83" w14:textId="77777777" w:rsidTr="004F31E5">
        <w:trPr>
          <w:trHeight w:val="5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93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D7E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1308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0B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E2602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048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0"/>
                <w:szCs w:val="4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4C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A81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2</w:t>
            </w:r>
          </w:p>
        </w:tc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E591" w14:textId="77777777" w:rsidR="00487670" w:rsidRPr="00487670" w:rsidRDefault="00487670" w:rsidP="00016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Správná cesta za pokladem vede po sudých výsledcích.</w:t>
            </w:r>
          </w:p>
        </w:tc>
      </w:tr>
      <w:tr w:rsidR="00487670" w:rsidRPr="00487670" w14:paraId="0D521192" w14:textId="77777777" w:rsidTr="004F31E5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04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CC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487670" w:rsidRPr="00487670" w14:paraId="2DD2F8FC" w14:textId="77777777">
              <w:trPr>
                <w:trHeight w:val="525"/>
                <w:tblCellSpacing w:w="0" w:type="dxa"/>
              </w:trPr>
              <w:tc>
                <w:tcPr>
                  <w:tcW w:w="1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F4767" w14:textId="77777777" w:rsidR="00487670" w:rsidRPr="00487670" w:rsidRDefault="00487670" w:rsidP="0048767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  <w:t>30</w:t>
                  </w:r>
                </w:p>
              </w:tc>
            </w:tr>
          </w:tbl>
          <w:p w14:paraId="11A6A8B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9E7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71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5C34F600" wp14:editId="76CE536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66675</wp:posOffset>
                  </wp:positionV>
                  <wp:extent cx="819150" cy="1390650"/>
                  <wp:effectExtent l="0" t="0" r="0" b="0"/>
                  <wp:wrapNone/>
                  <wp:docPr id="23" name="Obrázek 23" descr="C:\Users\Jana\AppData\Local\Microsoft\Windows\Temporary Internet Files\Content.IE5\LH6XVD0S\MC900232987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C:\Users\Jana\AppData\Local\Microsoft\Windows\Temporary Internet Files\Content.IE5\LH6XVD0S\MC900232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88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487670" w:rsidRPr="00487670" w14:paraId="621B0C29" w14:textId="77777777">
              <w:trPr>
                <w:trHeight w:val="52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C2C44" w14:textId="77777777" w:rsidR="00487670" w:rsidRPr="00487670" w:rsidRDefault="00487670" w:rsidP="004876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cs-CZ"/>
                    </w:rPr>
                  </w:pPr>
                </w:p>
              </w:tc>
            </w:tr>
          </w:tbl>
          <w:p w14:paraId="42AE6A7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754D0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5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7386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  <w:lang w:eastAsia="cs-CZ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BD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6462D52F" wp14:editId="3E99579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152400</wp:posOffset>
                  </wp:positionV>
                  <wp:extent cx="742950" cy="1257300"/>
                  <wp:effectExtent l="0" t="0" r="0" b="0"/>
                  <wp:wrapNone/>
                  <wp:docPr id="22" name="Obrázek 22" descr="C:\Users\Jana\AppData\Local\Microsoft\Windows\Temporary Internet Files\Content.IE5\LH6XVD0S\MC900232987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C:\Users\Jana\AppData\Local\Microsoft\Windows\Temporary Internet Files\Content.IE5\LH6XVD0S\MC900232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59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87670" w:rsidRPr="00487670" w14:paraId="6F12E767" w14:textId="77777777">
              <w:trPr>
                <w:trHeight w:val="5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EB1AB" w14:textId="77777777" w:rsidR="00487670" w:rsidRPr="00487670" w:rsidRDefault="00487670" w:rsidP="004876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sz w:val="56"/>
                      <w:szCs w:val="56"/>
                      <w:lang w:eastAsia="cs-CZ"/>
                    </w:rPr>
                  </w:pPr>
                </w:p>
              </w:tc>
            </w:tr>
          </w:tbl>
          <w:p w14:paraId="4344450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CC1" w14:textId="77777777" w:rsidR="00487670" w:rsidRPr="00487670" w:rsidRDefault="00487670" w:rsidP="0048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40"/>
                <w:szCs w:val="40"/>
                <w:lang w:eastAsia="cs-CZ"/>
              </w:rPr>
              <w:t>36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D613" w14:textId="77777777" w:rsidR="00802F2B" w:rsidRDefault="00016224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Vybarvi ji modře.</w:t>
            </w:r>
          </w:p>
          <w:p w14:paraId="6AC8683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497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308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83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3C0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739CD3EA" w14:textId="77777777" w:rsidTr="004F31E5">
        <w:trPr>
          <w:trHeight w:val="5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D93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0DC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1BC25529" wp14:editId="0949D1CD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38100</wp:posOffset>
                  </wp:positionV>
                  <wp:extent cx="847725" cy="1438275"/>
                  <wp:effectExtent l="0" t="0" r="9525" b="9525"/>
                  <wp:wrapNone/>
                  <wp:docPr id="24" name="Obrázek 24" descr="C:\Users\Jana\AppData\Local\Microsoft\Windows\Temporary Internet Files\Content.IE5\LH6XVD0S\MC900232987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C:\Users\Jana\AppData\Local\Microsoft\Windows\Temporary Internet Files\Content.IE5\LH6XVD0S\MC900232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A6F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34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01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A2A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čtvrtina z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5EF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CE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08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5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85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Sečti výsledky z cesty čtvrtin a získáš kód</w:t>
            </w:r>
          </w:p>
        </w:tc>
      </w:tr>
      <w:tr w:rsidR="00487670" w:rsidRPr="00487670" w14:paraId="379ACBB4" w14:textId="77777777" w:rsidTr="004F31E5">
        <w:trPr>
          <w:trHeight w:val="5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A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23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80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33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893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2A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A470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96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5C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BFB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odemčení pokladu.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76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82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6C960CCB" w14:textId="77777777" w:rsidTr="004F31E5">
        <w:trPr>
          <w:trHeight w:val="5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05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20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05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E4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5CA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2FC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B1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0A1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F9D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DD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Kód: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4492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  <w:t>67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745A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 w:rsidRPr="00487670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5F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72"/>
                <w:szCs w:val="72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70025905" wp14:editId="251E13D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-552450</wp:posOffset>
                  </wp:positionV>
                  <wp:extent cx="504825" cy="361950"/>
                  <wp:effectExtent l="0" t="0" r="9525" b="0"/>
                  <wp:wrapNone/>
                  <wp:docPr id="21" name="Obrázek 21" descr="C:\Users\Jana\AppData\Local\Microsoft\Windows\Temporary Internet Files\Content.IE5\LH6XVD0S\MP900386574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 descr="C:\Users\Jana\AppData\Local\Microsoft\Windows\Temporary Internet Files\Content.IE5\LH6XVD0S\MP900386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EA8D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  <w:tr w:rsidR="00487670" w:rsidRPr="00487670" w14:paraId="6FE8585D" w14:textId="77777777" w:rsidTr="004F31E5">
        <w:trPr>
          <w:trHeight w:val="6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C553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B79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77F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0440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F2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F3E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B9A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CCE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B37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9E5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A2A8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746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0162B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2C04" w14:textId="77777777" w:rsidR="00487670" w:rsidRPr="00487670" w:rsidRDefault="00487670" w:rsidP="0048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cs-CZ"/>
              </w:rPr>
            </w:pPr>
          </w:p>
        </w:tc>
      </w:tr>
    </w:tbl>
    <w:p w14:paraId="3F92C97E" w14:textId="77777777" w:rsidR="004F31E5" w:rsidRPr="004158DE" w:rsidRDefault="004F31E5" w:rsidP="004F31E5">
      <w:r>
        <w:t>Zdroj obrázků:</w:t>
      </w:r>
      <w:r>
        <w:tab/>
      </w:r>
      <w:hyperlink r:id="rId10" w:history="1">
        <w:r w:rsidRPr="00217C77">
          <w:rPr>
            <w:rStyle w:val="Hypertextovodkaz"/>
          </w:rPr>
          <w:t>www.office.microsoft.com</w:t>
        </w:r>
      </w:hyperlink>
      <w:r w:rsidRPr="004F31E5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 w:rsidRPr="004158DE">
        <w:rPr>
          <w:rStyle w:val="Hypertextovodkaz"/>
          <w:color w:val="auto"/>
          <w:u w:val="none"/>
        </w:rPr>
        <w:t>Text:</w:t>
      </w:r>
      <w:r w:rsidRPr="004158DE">
        <w:rPr>
          <w:rStyle w:val="Hypertextovodkaz"/>
          <w:color w:val="auto"/>
          <w:u w:val="none"/>
        </w:rPr>
        <w:tab/>
        <w:t>vlastní práce autora</w:t>
      </w:r>
    </w:p>
    <w:sectPr w:rsidR="004F31E5" w:rsidRPr="004158DE" w:rsidSect="00A87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9E"/>
    <w:rsid w:val="00016224"/>
    <w:rsid w:val="0002674D"/>
    <w:rsid w:val="003F5F9E"/>
    <w:rsid w:val="00487670"/>
    <w:rsid w:val="004F31E5"/>
    <w:rsid w:val="005A19F8"/>
    <w:rsid w:val="0070069E"/>
    <w:rsid w:val="00743F70"/>
    <w:rsid w:val="00802F2B"/>
    <w:rsid w:val="00941F92"/>
    <w:rsid w:val="00965787"/>
    <w:rsid w:val="009A5977"/>
    <w:rsid w:val="009F365F"/>
    <w:rsid w:val="00A1399E"/>
    <w:rsid w:val="00A873AC"/>
    <w:rsid w:val="00C917DC"/>
    <w:rsid w:val="00CF3CB6"/>
    <w:rsid w:val="00CF7071"/>
    <w:rsid w:val="00CF7DA2"/>
    <w:rsid w:val="00D25953"/>
    <w:rsid w:val="00EA21C2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006C"/>
  <w15:docId w15:val="{17BBCF93-2DFF-4DF0-9079-6ABD455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D6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D6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F7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office.microsoft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Iveta Ortová</cp:lastModifiedBy>
  <cp:revision>2</cp:revision>
  <cp:lastPrinted>2012-10-14T17:28:00Z</cp:lastPrinted>
  <dcterms:created xsi:type="dcterms:W3CDTF">2021-02-02T10:53:00Z</dcterms:created>
  <dcterms:modified xsi:type="dcterms:W3CDTF">2021-02-02T10:53:00Z</dcterms:modified>
</cp:coreProperties>
</file>